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62D" w:rsidRDefault="004E2E0E" w:rsidP="004E2E0E">
      <w:pPr>
        <w:pStyle w:val="1"/>
        <w:spacing w:before="72"/>
        <w:ind w:left="0" w:right="-60" w:firstLine="0"/>
        <w:contextualSpacing/>
        <w:jc w:val="center"/>
      </w:pPr>
      <w:bookmarkStart w:id="0" w:name="_GoBack"/>
      <w:r>
        <w:t>И</w:t>
      </w:r>
      <w:r w:rsidR="00707CEC" w:rsidRPr="00D65BBC">
        <w:t xml:space="preserve">нструкция для </w:t>
      </w:r>
      <w:r w:rsidR="00D65BBC" w:rsidRPr="00D65BBC">
        <w:t>учащегося</w:t>
      </w:r>
      <w:bookmarkEnd w:id="0"/>
      <w:r w:rsidR="00D65BBC" w:rsidRPr="00D65BBC">
        <w:t xml:space="preserve"> школы </w:t>
      </w:r>
      <w:r w:rsidR="00707CEC" w:rsidRPr="00D65BBC">
        <w:t xml:space="preserve"> при обучении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0B6C19" w:rsidRDefault="00707CEC" w:rsidP="004E2E0E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4E2E0E" w:rsidRPr="00D65BBC" w:rsidRDefault="004E2E0E" w:rsidP="004E2E0E">
      <w:pPr>
        <w:ind w:right="-60"/>
        <w:contextualSpacing/>
        <w:jc w:val="center"/>
        <w:rPr>
          <w:b/>
          <w:sz w:val="28"/>
        </w:rPr>
      </w:pPr>
      <w:r>
        <w:rPr>
          <w:b/>
          <w:sz w:val="28"/>
        </w:rPr>
        <w:t>МБОУ «</w:t>
      </w:r>
      <w:r w:rsidR="00C07746">
        <w:rPr>
          <w:b/>
          <w:sz w:val="28"/>
        </w:rPr>
        <w:t>Староромашкинская</w:t>
      </w:r>
      <w:r>
        <w:rPr>
          <w:b/>
          <w:sz w:val="28"/>
        </w:rPr>
        <w:t xml:space="preserve"> средняя общеобразовательная школа» ЧМР РТ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</w:t>
      </w:r>
      <w:r w:rsidR="004E2E0E">
        <w:t xml:space="preserve">школы 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</w:t>
      </w:r>
      <w:r w:rsidR="004E2E0E">
        <w:t xml:space="preserve">школы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 xml:space="preserve">о возможностях использования официального сайта </w:t>
      </w:r>
      <w:r w:rsidR="004E2E0E">
        <w:rPr>
          <w:sz w:val="28"/>
        </w:rPr>
        <w:t>школы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 xml:space="preserve">реализованы с помощью онлайн курсов и могут осваиваться в свободном режиме (перечень курсов и порядок их учета размещается на сайте </w:t>
      </w:r>
      <w:r w:rsidR="004E2E0E">
        <w:t xml:space="preserve">школы </w:t>
      </w:r>
      <w:r>
        <w:t>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</w:t>
      </w:r>
      <w:r w:rsidR="004E2E0E">
        <w:t xml:space="preserve">школы </w:t>
      </w:r>
      <w:r>
        <w:t xml:space="preserve">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6BE" w:rsidRDefault="00B566BE" w:rsidP="0006159D">
      <w:r>
        <w:separator/>
      </w:r>
    </w:p>
  </w:endnote>
  <w:endnote w:type="continuationSeparator" w:id="0">
    <w:p w:rsidR="00B566BE" w:rsidRDefault="00B566BE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7746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6BE" w:rsidRDefault="00B566BE" w:rsidP="0006159D">
      <w:r>
        <w:separator/>
      </w:r>
    </w:p>
  </w:footnote>
  <w:footnote w:type="continuationSeparator" w:id="0">
    <w:p w:rsidR="00B566BE" w:rsidRDefault="00B566BE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4067FF"/>
    <w:rsid w:val="004E2E0E"/>
    <w:rsid w:val="00707CEC"/>
    <w:rsid w:val="0087362D"/>
    <w:rsid w:val="00990E1B"/>
    <w:rsid w:val="00A32ED1"/>
    <w:rsid w:val="00AA60A7"/>
    <w:rsid w:val="00B566BE"/>
    <w:rsid w:val="00C07746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15AA87-A7DE-44CB-B621-9380AA3AB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Рашид</cp:lastModifiedBy>
  <cp:revision>12</cp:revision>
  <dcterms:created xsi:type="dcterms:W3CDTF">2020-03-21T07:40:00Z</dcterms:created>
  <dcterms:modified xsi:type="dcterms:W3CDTF">2020-03-24T18:33:00Z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